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附件2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：</w:t>
      </w:r>
    </w:p>
    <w:p/>
    <w:p>
      <w:pPr>
        <w:pStyle w:val="3"/>
      </w:pPr>
    </w:p>
    <w:p/>
    <w:p>
      <w:pPr>
        <w:rPr>
          <w:rFonts w:hint="eastAsia"/>
        </w:rPr>
      </w:pPr>
      <w:r>
        <w:rPr>
          <w:rFonts w:hint="eastAsia"/>
        </w:rPr>
        <w:t>示例：技术响应偏离表（仅供参考）</w:t>
      </w: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5151120" cy="4114800"/>
            <wp:effectExtent l="0" t="0" r="0" b="0"/>
            <wp:docPr id="1" name="图片 1" descr="截图_202311291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2023112917451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U2Yzk2NDYyYjdmZDZiZmY4ZTFmN2MzZTg0ZDMifQ=="/>
  </w:docVars>
  <w:rsids>
    <w:rsidRoot w:val="00000000"/>
    <w:rsid w:val="0D38442D"/>
    <w:rsid w:val="15196856"/>
    <w:rsid w:val="18320722"/>
    <w:rsid w:val="19846583"/>
    <w:rsid w:val="1BE539D2"/>
    <w:rsid w:val="3C7F26DB"/>
    <w:rsid w:val="3D08071D"/>
    <w:rsid w:val="5CB61ECF"/>
    <w:rsid w:val="668E656C"/>
    <w:rsid w:val="6BE741CA"/>
    <w:rsid w:val="732775A1"/>
    <w:rsid w:val="7A8D23E0"/>
    <w:rsid w:val="7C0176AB"/>
    <w:rsid w:val="7E2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</dc:creator>
  <cp:lastModifiedBy>陈平</cp:lastModifiedBy>
  <dcterms:modified xsi:type="dcterms:W3CDTF">2024-12-20T12:14:39Z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70969C0B32CC488FA496004BD4AF94CD_12</vt:lpwstr>
  </property>
</Properties>
</file>